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ascii="Microsoft YaHei UI" w:hAnsi="Microsoft YaHei UI" w:eastAsia="Microsoft YaHei UI" w:cs="Microsoft YaHei UI"/>
          <w:b/>
          <w:bCs/>
          <w:i w:val="0"/>
          <w:iCs w:val="0"/>
          <w:caps w:val="0"/>
          <w:color w:val="222222"/>
          <w:spacing w:val="8"/>
          <w:sz w:val="33"/>
          <w:szCs w:val="33"/>
        </w:rPr>
      </w:pPr>
      <w:r>
        <w:rPr>
          <w:rFonts w:hint="eastAsia" w:ascii="Microsoft YaHei UI" w:hAnsi="Microsoft YaHei UI" w:eastAsia="Microsoft YaHei UI" w:cs="Microsoft YaHei UI"/>
          <w:b/>
          <w:bCs/>
          <w:i w:val="0"/>
          <w:iCs w:val="0"/>
          <w:caps w:val="0"/>
          <w:color w:val="222222"/>
          <w:spacing w:val="8"/>
          <w:sz w:val="33"/>
          <w:szCs w:val="33"/>
          <w:bdr w:val="none" w:color="auto" w:sz="0" w:space="0"/>
          <w:shd w:val="clear" w:fill="FFFFFF"/>
        </w:rPr>
        <w:t>中国海洋大学图书馆招聘7人！</w:t>
      </w:r>
    </w:p>
    <w:p>
      <w:pPr>
        <w:ind w:firstLine="420" w:firstLineChars="200"/>
        <w:rPr>
          <w:rFonts w:hint="eastAsia"/>
        </w:rPr>
      </w:pPr>
      <w:bookmarkStart w:id="0" w:name="_GoBack"/>
      <w:bookmarkEnd w:id="0"/>
      <w:r>
        <w:rPr>
          <w:rFonts w:hint="eastAsia"/>
        </w:rPr>
        <w:t>根据工作需要，按照公开招聘、全面考核、择优录用的原则，中国海洋大学图书馆拟公开招聘工作人员7人。现将有关事宜公告如下：</w:t>
      </w:r>
    </w:p>
    <w:p>
      <w:pPr>
        <w:rPr>
          <w:rFonts w:hint="eastAsia"/>
        </w:rPr>
      </w:pPr>
    </w:p>
    <w:p>
      <w:pPr>
        <w:rPr>
          <w:rFonts w:hint="eastAsia"/>
        </w:rPr>
      </w:pPr>
      <w:r>
        <w:rPr>
          <w:rFonts w:hint="eastAsia"/>
        </w:rPr>
        <w:t>一、招聘基本条件</w:t>
      </w:r>
    </w:p>
    <w:p>
      <w:pPr>
        <w:rPr>
          <w:rFonts w:hint="eastAsia"/>
        </w:rPr>
      </w:pPr>
    </w:p>
    <w:p>
      <w:pPr>
        <w:rPr>
          <w:rFonts w:hint="eastAsia"/>
        </w:rPr>
      </w:pPr>
      <w:r>
        <w:rPr>
          <w:rFonts w:hint="eastAsia"/>
        </w:rPr>
        <w:t>1.思想政治素质好，遵纪守法，品行端正，恪守职业道德和工作纪律，具有很强的敬业精神和服务能力，愿意从事学校图书馆工作；</w:t>
      </w:r>
    </w:p>
    <w:p>
      <w:pPr>
        <w:rPr>
          <w:rFonts w:hint="eastAsia"/>
        </w:rPr>
      </w:pPr>
    </w:p>
    <w:p>
      <w:pPr>
        <w:rPr>
          <w:rFonts w:hint="eastAsia"/>
        </w:rPr>
      </w:pPr>
      <w:r>
        <w:rPr>
          <w:rFonts w:hint="eastAsia"/>
        </w:rPr>
        <w:t>2.具有硕士研究生及以上学历,并获得相应学位，海外留学人员须有经教育部留学服务中心出具的《国外学历学位认证书》；</w:t>
      </w:r>
    </w:p>
    <w:p>
      <w:pPr>
        <w:rPr>
          <w:rFonts w:hint="eastAsia"/>
        </w:rPr>
      </w:pPr>
    </w:p>
    <w:p>
      <w:pPr>
        <w:rPr>
          <w:rFonts w:hint="eastAsia"/>
        </w:rPr>
      </w:pPr>
      <w:r>
        <w:rPr>
          <w:rFonts w:hint="eastAsia"/>
        </w:rPr>
        <w:t>3.具有较强的沟通能力、组织协调能力、分析及解决问题能力和优秀的团队协作精神；</w:t>
      </w:r>
    </w:p>
    <w:p>
      <w:pPr>
        <w:rPr>
          <w:rFonts w:hint="eastAsia"/>
        </w:rPr>
      </w:pPr>
    </w:p>
    <w:p>
      <w:pPr>
        <w:rPr>
          <w:rFonts w:hint="eastAsia"/>
        </w:rPr>
      </w:pPr>
      <w:r>
        <w:rPr>
          <w:rFonts w:hint="eastAsia"/>
        </w:rPr>
        <w:t>4.身体健康，心理素质良好，年龄在30周岁以下（1992年5月1日以后出生）；</w:t>
      </w:r>
    </w:p>
    <w:p>
      <w:pPr>
        <w:rPr>
          <w:rFonts w:hint="eastAsia"/>
        </w:rPr>
      </w:pPr>
    </w:p>
    <w:p>
      <w:pPr>
        <w:rPr>
          <w:rFonts w:hint="eastAsia"/>
        </w:rPr>
      </w:pPr>
      <w:r>
        <w:rPr>
          <w:rFonts w:hint="eastAsia"/>
        </w:rPr>
        <w:t>5.符合招聘岗位的专业和能力要求。</w:t>
      </w:r>
    </w:p>
    <w:p>
      <w:pPr>
        <w:rPr>
          <w:rFonts w:hint="eastAsia"/>
        </w:rPr>
      </w:pPr>
    </w:p>
    <w:p>
      <w:pPr>
        <w:rPr>
          <w:rFonts w:hint="eastAsia"/>
        </w:rPr>
      </w:pPr>
      <w:r>
        <w:rPr>
          <w:rFonts w:hint="eastAsia"/>
        </w:rPr>
        <w:t>二、招聘岗位及要求</w:t>
      </w:r>
    </w:p>
    <w:p>
      <w:pPr>
        <w:rPr>
          <w:rFonts w:hint="eastAsia"/>
        </w:rPr>
      </w:pPr>
    </w:p>
    <w:p>
      <w:pPr>
        <w:rPr>
          <w:rFonts w:hint="eastAsia"/>
        </w:rPr>
      </w:pPr>
      <w:r>
        <w:rPr>
          <w:rFonts w:hint="eastAsia"/>
        </w:rPr>
        <w:t>岗位名称</w:t>
      </w:r>
    </w:p>
    <w:p>
      <w:pPr>
        <w:rPr>
          <w:rFonts w:hint="eastAsia"/>
        </w:rPr>
      </w:pPr>
      <w:r>
        <w:rPr>
          <w:rFonts w:hint="eastAsia"/>
        </w:rPr>
        <w:t>岗位职责</w:t>
      </w:r>
    </w:p>
    <w:p>
      <w:pPr>
        <w:rPr>
          <w:rFonts w:hint="eastAsia"/>
        </w:rPr>
      </w:pPr>
      <w:r>
        <w:rPr>
          <w:rFonts w:hint="eastAsia"/>
        </w:rPr>
        <w:t>岗位要求</w:t>
      </w:r>
    </w:p>
    <w:p>
      <w:pPr>
        <w:rPr>
          <w:rFonts w:hint="eastAsia"/>
        </w:rPr>
      </w:pPr>
      <w:r>
        <w:rPr>
          <w:rFonts w:hint="eastAsia"/>
        </w:rPr>
        <w:t>文献信息管理与服务(2人)</w:t>
      </w:r>
    </w:p>
    <w:p>
      <w:pPr>
        <w:rPr>
          <w:rFonts w:hint="eastAsia"/>
        </w:rPr>
      </w:pPr>
      <w:r>
        <w:rPr>
          <w:rFonts w:hint="eastAsia"/>
        </w:rPr>
        <w:t>1.承担图书馆读者服务工作；</w:t>
      </w:r>
    </w:p>
    <w:p>
      <w:pPr>
        <w:rPr>
          <w:rFonts w:hint="eastAsia"/>
        </w:rPr>
      </w:pPr>
      <w:r>
        <w:rPr>
          <w:rFonts w:hint="eastAsia"/>
        </w:rPr>
        <w:t>2.承担文献信息资源管理与服务工作，负责馆藏维护、提存、调拨、剔旧；</w:t>
      </w:r>
    </w:p>
    <w:p>
      <w:pPr>
        <w:rPr>
          <w:rFonts w:hint="eastAsia"/>
        </w:rPr>
      </w:pPr>
      <w:r>
        <w:rPr>
          <w:rFonts w:hint="eastAsia"/>
        </w:rPr>
        <w:t>3.宣传推广馆藏、指导阅读、协助开展导读活动，提高文献利用率；</w:t>
      </w:r>
    </w:p>
    <w:p>
      <w:pPr>
        <w:rPr>
          <w:rFonts w:hint="eastAsia"/>
        </w:rPr>
      </w:pPr>
      <w:r>
        <w:rPr>
          <w:rFonts w:hint="eastAsia"/>
        </w:rPr>
        <w:t>4.负责整理、分析服务统计数据、资产账目数据，根据文献利用情况提出馆藏建设建议；</w:t>
      </w:r>
    </w:p>
    <w:p>
      <w:pPr>
        <w:rPr>
          <w:rFonts w:hint="eastAsia"/>
        </w:rPr>
      </w:pPr>
      <w:r>
        <w:rPr>
          <w:rFonts w:hint="eastAsia"/>
        </w:rPr>
        <w:t>5.协助开展外包服务人员培训指导、管理、监督检查；</w:t>
      </w:r>
    </w:p>
    <w:p>
      <w:pPr>
        <w:rPr>
          <w:rFonts w:hint="eastAsia"/>
        </w:rPr>
      </w:pPr>
      <w:r>
        <w:rPr>
          <w:rFonts w:hint="eastAsia"/>
        </w:rPr>
        <w:t>6.完成领导交办的其他工作；</w:t>
      </w:r>
    </w:p>
    <w:p>
      <w:pPr>
        <w:rPr>
          <w:rFonts w:hint="eastAsia"/>
        </w:rPr>
      </w:pPr>
      <w:r>
        <w:rPr>
          <w:rFonts w:hint="eastAsia"/>
        </w:rPr>
        <w:t>7.优先安排在西海岸校区图书馆工作。</w:t>
      </w:r>
    </w:p>
    <w:p>
      <w:pPr>
        <w:rPr>
          <w:rFonts w:hint="eastAsia"/>
        </w:rPr>
      </w:pPr>
      <w:r>
        <w:rPr>
          <w:rFonts w:hint="eastAsia"/>
        </w:rPr>
        <w:t>1.具有图书馆学、情报学、档案学、信息资源管理等相应专业的硕士研究生及以上学历并获得相应学位；</w:t>
      </w:r>
    </w:p>
    <w:p>
      <w:pPr>
        <w:rPr>
          <w:rFonts w:hint="eastAsia"/>
        </w:rPr>
      </w:pPr>
      <w:r>
        <w:rPr>
          <w:rFonts w:hint="eastAsia"/>
        </w:rPr>
        <w:t>2.具备较强的专业素质和沟通能力，有良好的外语水平，大学英语六级426分以上或相当水平；</w:t>
      </w:r>
    </w:p>
    <w:p>
      <w:pPr>
        <w:rPr>
          <w:rFonts w:hint="eastAsia"/>
        </w:rPr>
      </w:pPr>
      <w:r>
        <w:rPr>
          <w:rFonts w:hint="eastAsia"/>
        </w:rPr>
        <w:t>3.具有较强的计算机操作和网络应用能力。</w:t>
      </w:r>
    </w:p>
    <w:p>
      <w:pPr>
        <w:rPr>
          <w:rFonts w:hint="eastAsia"/>
        </w:rPr>
      </w:pPr>
      <w:r>
        <w:rPr>
          <w:rFonts w:hint="eastAsia"/>
        </w:rPr>
        <w:t>情报分析与学科服务(2人)</w:t>
      </w:r>
    </w:p>
    <w:p>
      <w:pPr>
        <w:rPr>
          <w:rFonts w:hint="eastAsia"/>
        </w:rPr>
      </w:pPr>
      <w:r>
        <w:rPr>
          <w:rFonts w:hint="eastAsia"/>
        </w:rPr>
        <w:t>1.承担图书馆读者服务工作；</w:t>
      </w:r>
    </w:p>
    <w:p>
      <w:pPr>
        <w:rPr>
          <w:rFonts w:hint="eastAsia"/>
        </w:rPr>
      </w:pPr>
      <w:r>
        <w:rPr>
          <w:rFonts w:hint="eastAsia"/>
        </w:rPr>
        <w:t>2.负责电话、邮件、现场等各种形式的咨询服务；</w:t>
      </w:r>
    </w:p>
    <w:p>
      <w:pPr>
        <w:rPr>
          <w:rFonts w:hint="eastAsia"/>
        </w:rPr>
      </w:pPr>
      <w:r>
        <w:rPr>
          <w:rFonts w:hint="eastAsia"/>
        </w:rPr>
        <w:t>3.协助开展日常培训、新生培训、数据库培训、学科服务讲座、图书馆宣传推广活动；</w:t>
      </w:r>
    </w:p>
    <w:p>
      <w:pPr>
        <w:rPr>
          <w:rFonts w:hint="eastAsia"/>
        </w:rPr>
      </w:pPr>
      <w:r>
        <w:rPr>
          <w:rFonts w:hint="eastAsia"/>
        </w:rPr>
        <w:t>4.协助开展学科服务，为学科发展规划与评估、课题研究等提供数据与信息支持；</w:t>
      </w:r>
    </w:p>
    <w:p>
      <w:pPr>
        <w:rPr>
          <w:rFonts w:hint="eastAsia"/>
        </w:rPr>
      </w:pPr>
      <w:r>
        <w:rPr>
          <w:rFonts w:hint="eastAsia"/>
        </w:rPr>
        <w:t>5.协助开展科技查新、收录引用检索、成果鉴定、课题咨询等服务；</w:t>
      </w:r>
    </w:p>
    <w:p>
      <w:pPr>
        <w:rPr>
          <w:rFonts w:hint="eastAsia"/>
        </w:rPr>
      </w:pPr>
      <w:r>
        <w:rPr>
          <w:rFonts w:hint="eastAsia"/>
        </w:rPr>
        <w:t>6.开设信息素养课程，语言表达能力好。</w:t>
      </w:r>
    </w:p>
    <w:p>
      <w:pPr>
        <w:rPr>
          <w:rFonts w:hint="eastAsia"/>
        </w:rPr>
      </w:pPr>
      <w:r>
        <w:rPr>
          <w:rFonts w:hint="eastAsia"/>
        </w:rPr>
        <w:t>7.完成领导交办的其他工作；</w:t>
      </w:r>
    </w:p>
    <w:p>
      <w:pPr>
        <w:rPr>
          <w:rFonts w:hint="eastAsia"/>
        </w:rPr>
      </w:pPr>
      <w:r>
        <w:rPr>
          <w:rFonts w:hint="eastAsia"/>
        </w:rPr>
        <w:t>8.优先安排在西海岸校区图书馆工作。</w:t>
      </w:r>
    </w:p>
    <w:p>
      <w:pPr>
        <w:rPr>
          <w:rFonts w:hint="eastAsia"/>
        </w:rPr>
      </w:pPr>
      <w:r>
        <w:rPr>
          <w:rFonts w:hint="eastAsia"/>
        </w:rPr>
        <w:t>1.具有图书馆学、情报学、信息分析、数据科学、管理科学与工程等相应专业的硕士研究生及以上学历并获得相应学位；</w:t>
      </w:r>
    </w:p>
    <w:p>
      <w:pPr>
        <w:rPr>
          <w:rFonts w:hint="eastAsia"/>
        </w:rPr>
      </w:pPr>
      <w:r>
        <w:rPr>
          <w:rFonts w:hint="eastAsia"/>
        </w:rPr>
        <w:t>2.具备较强的专业素质和沟通能力，有良好的外语水平，大学英语六级426分以上或相当水平；</w:t>
      </w:r>
    </w:p>
    <w:p>
      <w:pPr>
        <w:rPr>
          <w:rFonts w:hint="eastAsia"/>
        </w:rPr>
      </w:pPr>
      <w:r>
        <w:rPr>
          <w:rFonts w:hint="eastAsia"/>
        </w:rPr>
        <w:t>3.具有较强的计算机操作和网络应用能力。</w:t>
      </w:r>
    </w:p>
    <w:p>
      <w:pPr>
        <w:rPr>
          <w:rFonts w:hint="eastAsia"/>
        </w:rPr>
      </w:pPr>
      <w:r>
        <w:rPr>
          <w:rFonts w:hint="eastAsia"/>
        </w:rPr>
        <w:t>信息设备、系统运维(3人)</w:t>
      </w:r>
    </w:p>
    <w:p>
      <w:pPr>
        <w:rPr>
          <w:rFonts w:hint="eastAsia"/>
        </w:rPr>
      </w:pPr>
      <w:r>
        <w:rPr>
          <w:rFonts w:hint="eastAsia"/>
        </w:rPr>
        <w:t>1.承担图书馆读者服务工作；</w:t>
      </w:r>
    </w:p>
    <w:p>
      <w:pPr>
        <w:rPr>
          <w:rFonts w:hint="eastAsia"/>
        </w:rPr>
      </w:pPr>
      <w:r>
        <w:rPr>
          <w:rFonts w:hint="eastAsia"/>
        </w:rPr>
        <w:t>2.承担图书馆各类软硬件系统、资源平台的建设、测试和维护工作；</w:t>
      </w:r>
    </w:p>
    <w:p>
      <w:pPr>
        <w:rPr>
          <w:rFonts w:hint="eastAsia"/>
        </w:rPr>
      </w:pPr>
      <w:r>
        <w:rPr>
          <w:rFonts w:hint="eastAsia"/>
        </w:rPr>
        <w:t>3.负责图书馆各类信息化服务基础设施、网络等的日常巡检、管理、运维工作；</w:t>
      </w:r>
    </w:p>
    <w:p>
      <w:pPr>
        <w:rPr>
          <w:rFonts w:hint="eastAsia"/>
        </w:rPr>
      </w:pPr>
      <w:r>
        <w:rPr>
          <w:rFonts w:hint="eastAsia"/>
        </w:rPr>
        <w:t>4.协助做好各类基础设施、信息系统和数据的安全保障和管理工作；</w:t>
      </w:r>
    </w:p>
    <w:p>
      <w:pPr>
        <w:rPr>
          <w:rFonts w:hint="eastAsia"/>
        </w:rPr>
      </w:pPr>
      <w:r>
        <w:rPr>
          <w:rFonts w:hint="eastAsia"/>
        </w:rPr>
        <w:t>5.协助进行各类服务器、存储、网络等硬件设备的管理和维护；</w:t>
      </w:r>
    </w:p>
    <w:p>
      <w:pPr>
        <w:rPr>
          <w:rFonts w:hint="eastAsia"/>
        </w:rPr>
      </w:pPr>
      <w:r>
        <w:rPr>
          <w:rFonts w:hint="eastAsia"/>
        </w:rPr>
        <w:t>6.完成领导交办的其他工作；</w:t>
      </w:r>
    </w:p>
    <w:p>
      <w:pPr>
        <w:rPr>
          <w:rFonts w:hint="eastAsia"/>
        </w:rPr>
      </w:pPr>
      <w:r>
        <w:rPr>
          <w:rFonts w:hint="eastAsia"/>
        </w:rPr>
        <w:t>7.优先安排在西海岸校区图书馆工作。</w:t>
      </w:r>
    </w:p>
    <w:p>
      <w:pPr>
        <w:rPr>
          <w:rFonts w:hint="eastAsia"/>
        </w:rPr>
      </w:pPr>
      <w:r>
        <w:rPr>
          <w:rFonts w:hint="eastAsia"/>
        </w:rPr>
        <w:t>1.具有计算机、电子与通信工程、自动化等相应专业的硕士研究生及以上学历并获得相应学位；</w:t>
      </w:r>
    </w:p>
    <w:p>
      <w:pPr>
        <w:rPr>
          <w:rFonts w:hint="eastAsia"/>
        </w:rPr>
      </w:pPr>
      <w:r>
        <w:rPr>
          <w:rFonts w:hint="eastAsia"/>
        </w:rPr>
        <w:t>2.具备较强的专业素质和沟通能力，有良好的外语水平，大学英语六级426分以上或相当水平；</w:t>
      </w:r>
    </w:p>
    <w:p>
      <w:pPr>
        <w:rPr>
          <w:rFonts w:hint="eastAsia"/>
        </w:rPr>
      </w:pPr>
      <w:r>
        <w:rPr>
          <w:rFonts w:hint="eastAsia"/>
        </w:rPr>
        <w:t>3.熟悉计算机系统结构、网络、数据库和操作系统的基本原理，具备一定的软硬件开发能力；</w:t>
      </w:r>
    </w:p>
    <w:p>
      <w:pPr>
        <w:rPr>
          <w:rFonts w:hint="eastAsia"/>
        </w:rPr>
      </w:pPr>
      <w:r>
        <w:rPr>
          <w:rFonts w:hint="eastAsia"/>
        </w:rPr>
        <w:t>4.掌握一定的信息安全技能。</w:t>
      </w:r>
    </w:p>
    <w:p>
      <w:pPr>
        <w:rPr>
          <w:rFonts w:hint="eastAsia"/>
        </w:rPr>
      </w:pPr>
      <w:r>
        <w:rPr>
          <w:rFonts w:hint="eastAsia"/>
        </w:rPr>
        <w:t>三、招聘程序</w:t>
      </w:r>
    </w:p>
    <w:p>
      <w:pPr>
        <w:rPr>
          <w:rFonts w:hint="eastAsia"/>
        </w:rPr>
      </w:pPr>
      <w:r>
        <w:rPr>
          <w:rFonts w:hint="eastAsia"/>
        </w:rPr>
        <w:t>1. 网上报名</w:t>
      </w:r>
    </w:p>
    <w:p>
      <w:pPr>
        <w:rPr>
          <w:rFonts w:hint="eastAsia"/>
        </w:rPr>
      </w:pPr>
      <w:r>
        <w:rPr>
          <w:rFonts w:hint="eastAsia"/>
        </w:rPr>
        <w:t>应聘者登录中国海洋大学招聘网(http://hr.ouc.edu.cn/)报名系统进行网上注册报名，报名截止时间：2022年5月22日。</w:t>
      </w:r>
    </w:p>
    <w:p>
      <w:pPr>
        <w:rPr>
          <w:rFonts w:hint="eastAsia"/>
        </w:rPr>
      </w:pPr>
      <w:r>
        <w:rPr>
          <w:rFonts w:hint="eastAsia"/>
        </w:rPr>
        <w:t>应聘者使用身份证号码注册账号，填写真实准确的个人信息。注册完成后，请以账号登录进入，在首页“招聘职位列表”中选择要应聘的岗位，点击“申请职位”，确认后系统将自动弹出“简历编辑”页面，请详细填写各项信息，填写要求如下：</w:t>
      </w:r>
    </w:p>
    <w:p>
      <w:pPr>
        <w:rPr>
          <w:rFonts w:hint="eastAsia"/>
        </w:rPr>
      </w:pPr>
      <w:r>
        <w:rPr>
          <w:rFonts w:hint="eastAsia"/>
        </w:rPr>
        <w:t>（1） “基本信息”须严格按照系统规定的格式或范例填写完整。</w:t>
      </w:r>
    </w:p>
    <w:p>
      <w:pPr>
        <w:rPr>
          <w:rFonts w:hint="eastAsia"/>
        </w:rPr>
      </w:pPr>
      <w:r>
        <w:rPr>
          <w:rFonts w:hint="eastAsia"/>
        </w:rPr>
        <w:t>（2） “学习经历”应自高中起填写。毕业院校属于“国内科研院所”、“国内其他高校”、“境外著名高校”及高中毕业学校的请先选择学校类型，然后在“其他院校”栏填写毕业学校名称（请特别注意，请务必填写学校名称）。</w:t>
      </w:r>
    </w:p>
    <w:p>
      <w:pPr>
        <w:rPr>
          <w:rFonts w:hint="eastAsia"/>
        </w:rPr>
      </w:pPr>
      <w:r>
        <w:rPr>
          <w:rFonts w:hint="eastAsia"/>
        </w:rPr>
        <w:t>（3） “附件上传”中请上传：个人简历、身份证、大学及以上毕业证和学位证（境外取得学历学位者须同时上传教育部留学服务中心出具的《国（境）外学历学位认证书》，境内应届毕业生上传《就业推荐表》）英语水平证明等材料、填入系统的获奖证明材料、个人照片等电子版材料（附件格式：后缀为*.pdf文档或者*.jpg图片格式的文件，文件字迹务必清晰、方向向上，每个附件大小不超过1M，不可压缩）。</w:t>
      </w:r>
    </w:p>
    <w:p>
      <w:pPr>
        <w:rPr>
          <w:rFonts w:hint="eastAsia"/>
        </w:rPr>
      </w:pPr>
      <w:r>
        <w:rPr>
          <w:rFonts w:hint="eastAsia"/>
        </w:rPr>
        <w:t>简历信息务必准确完整，并上传全部要求附件，信息不完整、附件不全或者不清晰者，视为放弃应聘资格。</w:t>
      </w:r>
    </w:p>
    <w:p>
      <w:pPr>
        <w:rPr>
          <w:rFonts w:hint="eastAsia"/>
        </w:rPr>
      </w:pPr>
      <w:r>
        <w:rPr>
          <w:rFonts w:hint="eastAsia"/>
        </w:rPr>
        <w:t>（4） 简历填写完成，确认无误后，点击“保存”，并在“我的职位申请”下选择职位后点击“提交申请”，“状态”显示为“个人申请”即为报名成功。请务必提交简历，否则视为未报名。</w:t>
      </w:r>
    </w:p>
    <w:p>
      <w:pPr>
        <w:rPr>
          <w:rFonts w:hint="eastAsia"/>
        </w:rPr>
      </w:pPr>
      <w:r>
        <w:rPr>
          <w:rFonts w:hint="eastAsia"/>
        </w:rPr>
        <w:t>报名成功后，可在“我的应聘职位申请”下查看申请职位审核状态。</w:t>
      </w:r>
    </w:p>
    <w:p>
      <w:pPr>
        <w:rPr>
          <w:rFonts w:hint="eastAsia"/>
        </w:rPr>
      </w:pPr>
      <w:r>
        <w:rPr>
          <w:rFonts w:hint="eastAsia"/>
        </w:rPr>
        <w:t>友情提示：</w:t>
      </w:r>
    </w:p>
    <w:p>
      <w:pPr>
        <w:rPr>
          <w:rFonts w:hint="eastAsia"/>
        </w:rPr>
      </w:pPr>
      <w:r>
        <w:rPr>
          <w:rFonts w:hint="eastAsia"/>
        </w:rPr>
        <w:t>（1） 提交简历前，请在“我的应聘职位申请”下预览简历，仔细核对，确认无误后提交，简历一经提交不能修改。</w:t>
      </w:r>
    </w:p>
    <w:p>
      <w:pPr>
        <w:rPr>
          <w:rFonts w:hint="eastAsia"/>
        </w:rPr>
      </w:pPr>
      <w:r>
        <w:rPr>
          <w:rFonts w:hint="eastAsia"/>
        </w:rPr>
        <w:t>（2） 因个人原因造成申报材料信息不完备及不符合要求的，取消报名资格。</w:t>
      </w:r>
    </w:p>
    <w:p>
      <w:pPr>
        <w:rPr>
          <w:rFonts w:hint="eastAsia"/>
        </w:rPr>
      </w:pPr>
      <w:r>
        <w:rPr>
          <w:rFonts w:hint="eastAsia"/>
        </w:rPr>
        <w:t>（3） 请务必保证电子邮箱地址准确无误，相关信息将通过电子邮件通知，请及时查收邮件。</w:t>
      </w:r>
    </w:p>
    <w:p>
      <w:pPr>
        <w:rPr>
          <w:rFonts w:hint="eastAsia"/>
        </w:rPr>
      </w:pPr>
      <w:r>
        <w:rPr>
          <w:rFonts w:hint="eastAsia"/>
        </w:rPr>
        <w:t>（4） 请在Windows系统环境下操作，建议使用谷歌、搜狗浏览器登陆系统。如出现网页不能打开、注册无反应、注册显示账号已存在等问题可能是浏览器不兼容导致，可尝试切换浏览器模式（兼容模式和极速模式切换）、更换浏览器。如不能解决，请联系中国海洋大学人事处。</w:t>
      </w:r>
    </w:p>
    <w:p>
      <w:pPr>
        <w:rPr>
          <w:rFonts w:hint="eastAsia"/>
        </w:rPr>
      </w:pPr>
      <w:r>
        <w:rPr>
          <w:rFonts w:hint="eastAsia"/>
        </w:rPr>
        <w:t>2. 学校组织初审，笔试、面试。</w:t>
      </w:r>
    </w:p>
    <w:p>
      <w:pPr>
        <w:rPr>
          <w:rFonts w:hint="eastAsia"/>
        </w:rPr>
      </w:pPr>
      <w:r>
        <w:rPr>
          <w:rFonts w:hint="eastAsia"/>
        </w:rPr>
        <w:t>（1） 对报名材料审查并进行遴选，择优确定参加笔试人员，网上公示参加笔试人员名单。</w:t>
      </w:r>
    </w:p>
    <w:p>
      <w:pPr>
        <w:rPr>
          <w:rFonts w:hint="eastAsia"/>
        </w:rPr>
      </w:pPr>
      <w:r>
        <w:rPr>
          <w:rFonts w:hint="eastAsia"/>
        </w:rPr>
        <w:t>（2） 在中国海洋大学人事处网站发布笔试通知，公布有关笔试人员名单和安排。对未进入参加笔试人员名单的人员，学校不再另行通知。</w:t>
      </w:r>
    </w:p>
    <w:p>
      <w:pPr>
        <w:rPr>
          <w:rFonts w:hint="eastAsia"/>
        </w:rPr>
      </w:pPr>
      <w:r>
        <w:rPr>
          <w:rFonts w:hint="eastAsia"/>
        </w:rPr>
        <w:t>（3） 笔试采取闭卷方式，主要测试从事岗位应具备的基本知识、文字表达能力以及分析、处理问题的能力。</w:t>
      </w:r>
    </w:p>
    <w:p>
      <w:pPr>
        <w:rPr>
          <w:rFonts w:hint="eastAsia"/>
        </w:rPr>
      </w:pPr>
      <w:r>
        <w:rPr>
          <w:rFonts w:hint="eastAsia"/>
        </w:rPr>
        <w:t>（4） 面试主要考察拟聘岗位所要求具备的团结协作意识、语言表达能力、处理事务能力、应急应变能力等基本素质。</w:t>
      </w:r>
    </w:p>
    <w:p>
      <w:pPr>
        <w:rPr>
          <w:rFonts w:hint="eastAsia"/>
        </w:rPr>
      </w:pPr>
      <w:r>
        <w:rPr>
          <w:rFonts w:hint="eastAsia"/>
        </w:rPr>
        <w:t>3. 根据综合成绩确定拟录用人员，公示无异议，经学校审批后录用。</w:t>
      </w:r>
    </w:p>
    <w:p>
      <w:pPr>
        <w:rPr>
          <w:rFonts w:hint="eastAsia"/>
        </w:rPr>
      </w:pPr>
      <w:r>
        <w:rPr>
          <w:rFonts w:hint="eastAsia"/>
        </w:rPr>
        <w:t>四、管理方式与待遇</w:t>
      </w:r>
    </w:p>
    <w:p>
      <w:pPr>
        <w:rPr>
          <w:rFonts w:hint="eastAsia"/>
        </w:rPr>
      </w:pPr>
      <w:r>
        <w:rPr>
          <w:rFonts w:hint="eastAsia"/>
        </w:rPr>
        <w:t>录用人员采取派遣方式管理，劳动关系由派遣公司管理，待遇参照学校同条件事业编制人员执行。</w:t>
      </w:r>
    </w:p>
    <w:p>
      <w:pPr>
        <w:rPr>
          <w:rFonts w:hint="eastAsia"/>
        </w:rPr>
      </w:pPr>
      <w:r>
        <w:rPr>
          <w:rFonts w:hint="eastAsia"/>
        </w:rPr>
        <w:t>五、有关说明</w:t>
      </w:r>
    </w:p>
    <w:p>
      <w:pPr>
        <w:rPr>
          <w:rFonts w:hint="eastAsia"/>
        </w:rPr>
      </w:pPr>
      <w:r>
        <w:rPr>
          <w:rFonts w:hint="eastAsia"/>
        </w:rPr>
        <w:t>1. 本次招聘采用网上报名方式，报名期间不接收书面报名材料。</w:t>
      </w:r>
    </w:p>
    <w:p>
      <w:pPr>
        <w:rPr>
          <w:rFonts w:hint="eastAsia"/>
        </w:rPr>
      </w:pPr>
      <w:r>
        <w:rPr>
          <w:rFonts w:hint="eastAsia"/>
        </w:rPr>
        <w:t>2. 应聘者应如实填写相关资料，报名材料有与实际情况不符者，一经查实，取消应聘资格。</w:t>
      </w:r>
    </w:p>
    <w:p>
      <w:pPr>
        <w:rPr>
          <w:rFonts w:hint="eastAsia"/>
        </w:rPr>
      </w:pPr>
      <w:r>
        <w:rPr>
          <w:rFonts w:hint="eastAsia"/>
        </w:rPr>
        <w:t>3. 初审结果和考察通知会在中国海洋大学人事处网站（http://rsc.ouc.edu.cn）公布，请注意关注网站通知。请保持手机、电子邮箱等联系方式畅通。未通过初审人员不再单独通知。</w:t>
      </w:r>
    </w:p>
    <w:p>
      <w:r>
        <w:rPr>
          <w:rFonts w:hint="eastAsia"/>
        </w:rPr>
        <w:t>图片</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ingFang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angsong_gb2312">
    <w:altName w:val="Segoe Print"/>
    <w:panose1 w:val="00000000000000000000"/>
    <w:charset w:val="00"/>
    <w:family w:val="auto"/>
    <w:pitch w:val="default"/>
    <w:sig w:usb0="00000000" w:usb1="00000000" w:usb2="00000000" w:usb3="00000000" w:csb0="00000000" w:csb1="0000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3MGVjMDA0ZDkwN2Q3ZmMxYzZjOWQ0NDFhMDhkNmUifQ=="/>
  </w:docVars>
  <w:rsids>
    <w:rsidRoot w:val="00000000"/>
    <w:rsid w:val="63273E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2022-05-06T11:52:52Z</dcterms:created>
  <dc:creator>123456</dc:creator>
  <cp:lastModifiedBy>QQQQQ</cp:lastModifiedBy>
  <dcterms:modified xsi:type="dcterms:W3CDTF">2022-05-06T11:54:32Z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FEA84EBB3F7448BF883EB847083BC889</vt:lpwstr>
  </property>
</Properties>
</file>